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Муниципальное  общеобразовательное</w:t>
      </w:r>
      <w:proofErr w:type="gramEnd"/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учреждение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Новомихайловская</w:t>
      </w:r>
      <w:proofErr w:type="spellEnd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средняя школа</w:t>
      </w:r>
    </w:p>
    <w:p w:rsidR="00D126F1" w:rsidRPr="00B30CCD" w:rsidRDefault="00D126F1" w:rsidP="00D126F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д. </w:t>
      </w:r>
      <w:proofErr w:type="spellStart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Новомихайловское</w:t>
      </w:r>
      <w:proofErr w:type="spellEnd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D126F1" w:rsidRPr="00B30CCD" w:rsidRDefault="00D126F1" w:rsidP="00D126F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Монастырщинского</w:t>
      </w:r>
      <w:proofErr w:type="spellEnd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района</w:t>
      </w:r>
    </w:p>
    <w:p w:rsidR="00D126F1" w:rsidRPr="00D126F1" w:rsidRDefault="00D126F1" w:rsidP="00D126F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Смоленской области</w:t>
      </w:r>
    </w:p>
    <w:p w:rsidR="00D126F1" w:rsidRPr="00D126F1" w:rsidRDefault="00D126F1" w:rsidP="00D126F1">
      <w:pPr>
        <w:spacing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УТВЕРЖДЕН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br/>
        <w:t>от </w:t>
      </w:r>
      <w:r w:rsidR="00CB7E4E">
        <w:rPr>
          <w:rFonts w:ascii="Georgia" w:eastAsia="Times New Roman" w:hAnsi="Georgia" w:cs="Times New Roman"/>
          <w:sz w:val="24"/>
          <w:szCs w:val="24"/>
          <w:lang w:eastAsia="ru-RU"/>
        </w:rPr>
        <w:t>18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.0</w:t>
      </w:r>
      <w:r w:rsidR="00CB7E4E">
        <w:rPr>
          <w:rFonts w:ascii="Georgia" w:eastAsia="Times New Roman" w:hAnsi="Georgia" w:cs="Times New Roman"/>
          <w:sz w:val="24"/>
          <w:szCs w:val="24"/>
          <w:lang w:eastAsia="ru-RU"/>
        </w:rPr>
        <w:t>8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.20</w:t>
      </w:r>
      <w:r w:rsidR="00CB7E4E">
        <w:rPr>
          <w:rFonts w:ascii="Georgia" w:eastAsia="Times New Roman" w:hAnsi="Georgia" w:cs="Times New Roman"/>
          <w:sz w:val="24"/>
          <w:szCs w:val="24"/>
          <w:lang w:eastAsia="ru-RU"/>
        </w:rPr>
        <w:t>22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 № </w:t>
      </w:r>
      <w:r w:rsidR="00CB7E4E">
        <w:rPr>
          <w:rFonts w:ascii="Georgia" w:eastAsia="Times New Roman" w:hAnsi="Georgia" w:cs="Times New Roman"/>
          <w:sz w:val="24"/>
          <w:szCs w:val="24"/>
          <w:lang w:eastAsia="ru-RU"/>
        </w:rPr>
        <w:t>59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СОГЛАСОВАН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Педагогическим </w:t>
      </w:r>
      <w:proofErr w:type="spellStart"/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советом</w:t>
      </w: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М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ОУ</w:t>
      </w:r>
      <w:proofErr w:type="spellEnd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Новомихайловской</w:t>
      </w:r>
      <w:proofErr w:type="spellEnd"/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средней школы 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(протокол от </w:t>
      </w: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14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.0</w:t>
      </w: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7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.20</w:t>
      </w: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22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 № </w:t>
      </w:r>
      <w:r w:rsidRPr="00B30CCD">
        <w:rPr>
          <w:rFonts w:ascii="Georgia" w:eastAsia="Times New Roman" w:hAnsi="Georgia" w:cs="Times New Roman"/>
          <w:sz w:val="24"/>
          <w:szCs w:val="24"/>
          <w:lang w:eastAsia="ru-RU"/>
        </w:rPr>
        <w:t>9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)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Режим занятий обучающихся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Общие положения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Настоящий режим занятий обучающихся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МОУ</w:t>
      </w:r>
      <w:r w:rsidR="00767DF1"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767DF1" w:rsidRPr="00B30CCD">
        <w:rPr>
          <w:rFonts w:ascii="Georgia" w:eastAsia="Times New Roman" w:hAnsi="Georgia" w:cs="Times New Roman"/>
          <w:sz w:val="24"/>
          <w:szCs w:val="24"/>
          <w:lang w:eastAsia="ru-RU"/>
        </w:rPr>
        <w:t>Новомихайловской</w:t>
      </w:r>
      <w:proofErr w:type="spellEnd"/>
      <w:r w:rsidR="00767DF1" w:rsidRPr="00B30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средне школы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 – школа) разработан в соответствии с Федеральным законом от 29.12.2012 № 273-ФЗ «Об образовании в Российской Федерации», СанПиН 2.4.2.2821–10 «Санитарно-эпидемиологические требования к условиям и организации обучения в общеобразовательных учреждениях», утвержденными постановлением Главного санитарного врача РФ от 29.12.2010 № 189, Уставом школы.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Учебный год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в первый следующий за ним рабочий день.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Продолжительность учебного года для обучающихся уровней начального, основного, среднего общего образования составляет не менее 34 недель без учета государственной итоговой аттестации в 9-х, 11-х классах, в 1-м классе – 33 недели.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="00B30C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Учебный год составляют учебные периоды: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четверти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Количество четвертей в учебном году – 4.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="00B30C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После окончания учебного периода следуют каникулы.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каникулы предоставляются обучающимся 1-го класса в середине третьей четверти.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="00B30C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Даты начала и окончания учебного года, продолжительность учебного года, </w:t>
      </w:r>
      <w:r w:rsidR="00B30CCD" w:rsidRPr="00B30CCD">
        <w:rPr>
          <w:rFonts w:ascii="Georgia" w:eastAsia="Times New Roman" w:hAnsi="Georgia" w:cs="Times New Roman"/>
          <w:sz w:val="24"/>
          <w:szCs w:val="24"/>
          <w:lang w:eastAsia="ru-RU"/>
        </w:rPr>
        <w:t>четвертей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сроки и продолжительность каникул, сроки проведения 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Режим занятий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Обучение в школе ведется: по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пятидневной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учебной неделе.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Продолжительность урока (академический час) во 2-11-х классах составляет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45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35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мин в сентябре – </w:t>
      </w:r>
      <w:proofErr w:type="gramStart"/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декабре;–</w:t>
      </w:r>
      <w:proofErr w:type="gramEnd"/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40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 в январе – мае.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Учебные занятия в школе организованы в </w:t>
      </w:r>
      <w:r w:rsidR="00084C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одну смену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Начало уроков </w:t>
      </w:r>
      <w:r w:rsidR="00084C0C" w:rsidRPr="00084C0C">
        <w:rPr>
          <w:rFonts w:ascii="Georgia" w:eastAsia="Times New Roman" w:hAnsi="Georgia" w:cs="Times New Roman"/>
          <w:sz w:val="24"/>
          <w:szCs w:val="24"/>
          <w:lang w:eastAsia="ru-RU"/>
        </w:rPr>
        <w:t>9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 00 мин</w:t>
      </w:r>
      <w:r w:rsidR="00084C0C">
        <w:rPr>
          <w:rFonts w:ascii="Georgia" w:eastAsia="Times New Roman" w:hAnsi="Georgia" w:cs="Times New Roman"/>
          <w:sz w:val="24"/>
          <w:szCs w:val="24"/>
          <w:lang w:eastAsia="ru-RU"/>
        </w:rPr>
        <w:t>ут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После каждого урока обучающимся предоставляется перерыв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10 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мин, после второго или третьего урока –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20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3.5. Расписание звонков для 1-го класса:</w:t>
      </w:r>
    </w:p>
    <w:tbl>
      <w:tblPr>
        <w:tblW w:w="0" w:type="auto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05"/>
        <w:gridCol w:w="2040"/>
      </w:tblGrid>
      <w:tr w:rsidR="00CB7E4E" w:rsidRPr="00D126F1" w:rsidTr="00D126F1">
        <w:trPr>
          <w:trHeight w:val="75"/>
          <w:tblHeader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– декабрь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CB7E4E" w:rsidRPr="00D126F1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:00–</w:t>
            </w: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:35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:00–</w:t>
            </w: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CB7E4E" w:rsidRPr="00D126F1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:45–</w:t>
            </w: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:50–</w:t>
            </w: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CB7E4E" w:rsidRPr="00D126F1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:40–1</w:t>
            </w: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:50–1</w:t>
            </w:r>
            <w:r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6F1"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CB7E4E" w:rsidRPr="00D126F1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D1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E4E"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:35–1</w:t>
            </w:r>
            <w:r w:rsidR="00CB7E4E"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126F1" w:rsidRPr="00D126F1" w:rsidRDefault="00D126F1" w:rsidP="00CB7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E4E"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:40–1</w:t>
            </w:r>
            <w:r w:rsidR="00CB7E4E" w:rsidRPr="00CB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</w:tr>
    </w:tbl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Расписание звонков для 2-11-х классов:</w:t>
      </w:r>
      <w:bookmarkStart w:id="0" w:name="_GoBack"/>
      <w:bookmarkEnd w:id="0"/>
    </w:p>
    <w:tbl>
      <w:tblPr>
        <w:tblW w:w="0" w:type="auto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05"/>
      </w:tblGrid>
      <w:tr w:rsidR="00CB7E4E" w:rsidRPr="00CB7E4E" w:rsidTr="00D126F1">
        <w:trPr>
          <w:trHeight w:val="75"/>
          <w:tblHeader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Первая смена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:00–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:45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:55–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:00–1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:45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:55–1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:50–1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:35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7E4E" w:rsidRPr="00D126F1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:45–1</w:t>
            </w: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Pr="00D126F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CB7E4E" w:rsidRPr="00CB7E4E" w:rsidTr="00D126F1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CB7E4E" w:rsidRPr="00CB7E4E" w:rsidRDefault="00CB7E4E" w:rsidP="00D126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CB7E4E" w:rsidRPr="00CB7E4E" w:rsidRDefault="00CB7E4E" w:rsidP="00CB7E4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B7E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14:40-15:25</w:t>
            </w:r>
          </w:p>
        </w:tc>
      </w:tr>
    </w:tbl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Особенности организации образовательного процесса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</w:t>
      </w:r>
      <w:r w:rsidR="00CB7E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Режим внеурочной деятельности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 </w:t>
      </w:r>
      <w:r w:rsidRPr="00D126F1">
        <w:rPr>
          <w:rFonts w:ascii="Georgia" w:eastAsia="Times New Roman" w:hAnsi="Georgia" w:cs="Times New Roman"/>
          <w:sz w:val="24"/>
          <w:szCs w:val="24"/>
          <w:lang w:eastAsia="ru-RU"/>
        </w:rPr>
        <w:t>директором школы</w:t>
      </w: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:rsidR="00D126F1" w:rsidRPr="00D126F1" w:rsidRDefault="00D126F1" w:rsidP="00D126F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26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:rsidR="00F83409" w:rsidRDefault="00F83409"/>
    <w:sectPr w:rsidR="00F8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F1"/>
    <w:rsid w:val="00084C0C"/>
    <w:rsid w:val="0021762B"/>
    <w:rsid w:val="00366F87"/>
    <w:rsid w:val="00767DF1"/>
    <w:rsid w:val="00B30CCD"/>
    <w:rsid w:val="00CB7E4E"/>
    <w:rsid w:val="00D126F1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DE549-5D62-41C3-9E03-92339F2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2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2022-08-21T19:33:00Z</dcterms:created>
  <dcterms:modified xsi:type="dcterms:W3CDTF">2022-08-21T19:56:00Z</dcterms:modified>
</cp:coreProperties>
</file>